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82" w:rsidRPr="00FE7861" w:rsidRDefault="00377182" w:rsidP="00377182">
      <w:pPr>
        <w:shd w:val="clear" w:color="auto" w:fill="FFFFFF"/>
        <w:spacing w:after="600" w:line="3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aa-ET"/>
        </w:rPr>
      </w:pPr>
      <w:r w:rsidRPr="00FE7861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aa-ET"/>
        </w:rPr>
        <w:t>Кращі дитячі ігри для приміщень. Частина 1</w:t>
      </w:r>
    </w:p>
    <w:p w:rsidR="00377182" w:rsidRPr="00FE7861" w:rsidRDefault="00377182" w:rsidP="00377182">
      <w:pPr>
        <w:shd w:val="clear" w:color="auto" w:fill="FFFFFF"/>
        <w:spacing w:before="100" w:beforeAutospacing="1" w:after="480" w:line="240" w:lineRule="auto"/>
        <w:outlineLvl w:val="2"/>
        <w:rPr>
          <w:rFonts w:ascii="Arial" w:eastAsia="Times New Roman" w:hAnsi="Arial" w:cs="Arial"/>
          <w:i/>
          <w:iCs/>
          <w:color w:val="121921"/>
          <w:sz w:val="30"/>
          <w:szCs w:val="30"/>
          <w:lang w:eastAsia="aa-ET"/>
        </w:rPr>
      </w:pPr>
      <w:r w:rsidRPr="00FE7861">
        <w:rPr>
          <w:rFonts w:ascii="Arial" w:eastAsia="Times New Roman" w:hAnsi="Arial" w:cs="Arial"/>
          <w:i/>
          <w:iCs/>
          <w:color w:val="121921"/>
          <w:sz w:val="30"/>
          <w:szCs w:val="30"/>
          <w:lang w:eastAsia="aa-ET"/>
        </w:rPr>
        <w:t>Десять ігор, в які можуть грати діти за будь-якої погоди, залишаючись під наглядом батьків</w:t>
      </w:r>
    </w:p>
    <w:p w:rsidR="00893782" w:rsidRDefault="00377182" w:rsidP="00377182">
      <w:pPr>
        <w:jc w:val="center"/>
      </w:pPr>
      <w:r w:rsidRPr="00FE786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6C28121" wp14:editId="5EE0A7DA">
            <wp:extent cx="4353560" cy="3220720"/>
            <wp:effectExtent l="0" t="0" r="8890" b="0"/>
            <wp:docPr id="1" name="Рисунок 1" descr="Кращі дитячі ігри для приміщень. Час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щі дитячі ігри для приміщень. Час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82" w:rsidRPr="00FE7861" w:rsidRDefault="00377182" w:rsidP="00377182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16C3">
        <w:rPr>
          <w:rFonts w:ascii="Times New Roman" w:eastAsia="Times New Roman" w:hAnsi="Times New Roman" w:cs="Times New Roman"/>
          <w:color w:val="121921"/>
          <w:sz w:val="28"/>
          <w:szCs w:val="28"/>
          <w:lang w:eastAsia="aa-ET"/>
        </w:rPr>
        <w:t>Несприятлива погода не дозволяє дітям грати на вулиці? Вони рвуться на свіже повітря, а ви не знаєте, як їх зупинити? Якщо ви опинились у подібній ситуації, розважте малюків запропонованими у статті захоплюючими та цікавими іграми, призначеними для закритих приміщень, і ваші діти годинами не захочуть виходити з дому.</w:t>
      </w:r>
      <w:r w:rsidRPr="00FE16C3">
        <w:rPr>
          <w:rFonts w:ascii="Times New Roman" w:eastAsia="Times New Roman" w:hAnsi="Times New Roman" w:cs="Times New Roman"/>
          <w:color w:val="121921"/>
          <w:sz w:val="28"/>
          <w:szCs w:val="28"/>
          <w:lang w:eastAsia="aa-ET"/>
        </w:rPr>
        <w:br/>
      </w:r>
      <w:r w:rsidRPr="00FE16C3">
        <w:rPr>
          <w:rFonts w:ascii="Arial" w:eastAsia="Times New Roman" w:hAnsi="Arial" w:cs="Arial"/>
          <w:b/>
          <w:bCs/>
          <w:color w:val="121921"/>
          <w:sz w:val="27"/>
          <w:szCs w:val="27"/>
          <w:lang w:eastAsia="aa-ET"/>
        </w:rPr>
        <w:br/>
      </w:r>
      <w:r w:rsidRPr="00377182">
        <w:rPr>
          <w:rFonts w:ascii="Times New Roman" w:eastAsia="Times New Roman" w:hAnsi="Times New Roman" w:cs="Times New Roman"/>
          <w:b/>
          <w:bCs/>
          <w:color w:val="121921"/>
          <w:sz w:val="40"/>
          <w:szCs w:val="40"/>
          <w:u w:val="single"/>
          <w:lang w:eastAsia="aa-ET"/>
        </w:rPr>
        <w:t>Музейна статуя</w:t>
      </w: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br/>
      </w: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br/>
        <w:t>Завмираємо в позі статуї й непомітно змінюємось!</w:t>
      </w:r>
    </w:p>
    <w:p w:rsidR="00377182" w:rsidRPr="00FE7861" w:rsidRDefault="00377182" w:rsidP="00377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Діти збираються в одній кімнаті під назвою «музей». Одна дитина стає ведучим, виходить із кімнати, рахує до двадцяти й повертається.</w:t>
      </w:r>
    </w:p>
    <w:p w:rsidR="00377182" w:rsidRPr="00FE7861" w:rsidRDefault="00377182" w:rsidP="00377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У цей час гравці приймають різні пози й завмирають, як музейні статуї. Входить ведучий, оглядає музейні експонати й поводиться так, як турист.</w:t>
      </w:r>
    </w:p>
    <w:p w:rsidR="00377182" w:rsidRPr="00FE7861" w:rsidRDefault="00377182" w:rsidP="00377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«Статуї» намагаються змінити своє положення непомітно для ведучого. Якщо ведучий зауважує рух «статуї», вона оживає і стає туристом.</w:t>
      </w:r>
    </w:p>
    <w:p w:rsidR="00377182" w:rsidRPr="00FE7861" w:rsidRDefault="00377182" w:rsidP="00377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lastRenderedPageBreak/>
        <w:t>Продовжуйте гру, доки не залишиться одна «статуя». Гравець-«статуя», який залишився останнім, стає ведучим у наступному раунді.</w:t>
      </w:r>
    </w:p>
    <w:p w:rsidR="00377182" w:rsidRPr="00FE7861" w:rsidRDefault="00377182" w:rsidP="00377182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377182">
        <w:rPr>
          <w:rFonts w:ascii="Times New Roman" w:eastAsia="Times New Roman" w:hAnsi="Times New Roman" w:cs="Times New Roman"/>
          <w:b/>
          <w:bCs/>
          <w:color w:val="121921"/>
          <w:sz w:val="40"/>
          <w:szCs w:val="40"/>
          <w:u w:val="single"/>
          <w:lang w:eastAsia="aa-ET"/>
        </w:rPr>
        <w:t>Абракадабра</w:t>
      </w:r>
      <w:r w:rsidRPr="00377182">
        <w:rPr>
          <w:rFonts w:ascii="Times New Roman" w:eastAsia="Times New Roman" w:hAnsi="Times New Roman" w:cs="Times New Roman"/>
          <w:color w:val="121921"/>
          <w:sz w:val="40"/>
          <w:szCs w:val="40"/>
          <w:u w:val="single"/>
          <w:lang w:eastAsia="aa-ET"/>
        </w:rPr>
        <w:br/>
      </w: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br/>
        <w:t>Гра на уважність.</w:t>
      </w:r>
    </w:p>
    <w:p w:rsidR="00377182" w:rsidRPr="00FE7861" w:rsidRDefault="00377182" w:rsidP="00377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Одна людина ховає певний предмет, а решта гравців виходять в іншу кімнату.</w:t>
      </w:r>
    </w:p>
    <w:p w:rsidR="00377182" w:rsidRPr="00FE7861" w:rsidRDefault="00377182" w:rsidP="00377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Той, хто ховає, бере шматочок тканини й ховає його в кімнаті так, щоб її маленький фрагмент залишався на видному місці, визирав звідки-небудь.</w:t>
      </w:r>
    </w:p>
    <w:p w:rsidR="00377182" w:rsidRPr="00FE7861" w:rsidRDefault="00377182" w:rsidP="00377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Решта гравців входять у кімнату й шукають захований шматочок тканини. Правило каже, що гравці нічого не можуть чіпати руками, а тільки шукати очима.</w:t>
      </w:r>
    </w:p>
    <w:p w:rsidR="00377182" w:rsidRPr="00FE7861" w:rsidRDefault="00377182" w:rsidP="00377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Після того як гравець побачив тканину, він вигукує «Абракадабра» й не каже нікому, де вона захована.</w:t>
      </w:r>
    </w:p>
    <w:p w:rsidR="00377182" w:rsidRPr="00FE7861" w:rsidRDefault="00377182" w:rsidP="00377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Решта гравців продовжують шукати шматочок тканини й теж вигукують «Абракадабра», коли знаходять його.</w:t>
      </w:r>
    </w:p>
    <w:p w:rsidR="00377182" w:rsidRPr="00FE7861" w:rsidRDefault="00377182" w:rsidP="00377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Усі гравці повинні знайти шматочок тканини, а той, хто знайшов першим, буде ховати в наступному раунді.</w:t>
      </w:r>
    </w:p>
    <w:p w:rsidR="00377182" w:rsidRPr="00FE7861" w:rsidRDefault="00377182" w:rsidP="00377182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377182">
        <w:rPr>
          <w:rFonts w:ascii="Times New Roman" w:eastAsia="Times New Roman" w:hAnsi="Times New Roman" w:cs="Times New Roman"/>
          <w:b/>
          <w:bCs/>
          <w:color w:val="121921"/>
          <w:sz w:val="40"/>
          <w:szCs w:val="40"/>
          <w:u w:val="single"/>
          <w:lang w:eastAsia="aa-ET"/>
        </w:rPr>
        <w:t>Як змінилося слово?</w:t>
      </w:r>
      <w:r w:rsidRPr="00377182">
        <w:rPr>
          <w:rFonts w:ascii="Times New Roman" w:eastAsia="Times New Roman" w:hAnsi="Times New Roman" w:cs="Times New Roman"/>
          <w:color w:val="121921"/>
          <w:sz w:val="40"/>
          <w:szCs w:val="40"/>
          <w:u w:val="single"/>
          <w:lang w:eastAsia="aa-ET"/>
        </w:rPr>
        <w:br/>
      </w: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br/>
        <w:t>Це кумедна гра, кінець якої непередбачуваний.</w:t>
      </w:r>
    </w:p>
    <w:p w:rsidR="00377182" w:rsidRPr="00FE7861" w:rsidRDefault="00377182" w:rsidP="00377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Спочатку діти сідають на підлогу в коло.</w:t>
      </w:r>
    </w:p>
    <w:p w:rsidR="00377182" w:rsidRPr="00FE7861" w:rsidRDefault="00377182" w:rsidP="00377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Перший гравець придумує яке-небудь випадкове слово, наприклад, «олівець».</w:t>
      </w:r>
    </w:p>
    <w:p w:rsidR="00377182" w:rsidRPr="00FE7861" w:rsidRDefault="00377182" w:rsidP="00377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Потім перший гравець шепоче це слово на вухо другому гравцю, який сидить праворуч від нього.</w:t>
      </w:r>
    </w:p>
    <w:p w:rsidR="00377182" w:rsidRPr="00FE7861" w:rsidRDefault="00377182" w:rsidP="00377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Другий гравець повинен придумати інше слово, пов'язане з вихідним словом. У даному випадку це може бути слово «точилка». Другий гравець повинен прошепотіти це нове слово на вухо наступному гравцю, який сидить праворуч.</w:t>
      </w:r>
    </w:p>
    <w:p w:rsidR="00377182" w:rsidRPr="00FE7861" w:rsidRDefault="00377182" w:rsidP="00377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Таким чином, усі діти придумують нові слова по черзі, доки ця черга не дійде до останнього гравця в колі. Наприкінці діти дуже здивуються, як змінилось вихідне слово.</w:t>
      </w:r>
    </w:p>
    <w:p w:rsidR="00377182" w:rsidRPr="00FE7861" w:rsidRDefault="00377182" w:rsidP="00377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Таким же чином можна попросити останнього гравця вгадати вихідне слово на основі всіх пов'язаних з ним слів, які придумали учасники.</w:t>
      </w:r>
    </w:p>
    <w:p w:rsidR="00377182" w:rsidRPr="00FE7861" w:rsidRDefault="00377182" w:rsidP="00377182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377182">
        <w:rPr>
          <w:rFonts w:ascii="Times New Roman" w:eastAsia="Times New Roman" w:hAnsi="Times New Roman" w:cs="Times New Roman"/>
          <w:b/>
          <w:bCs/>
          <w:color w:val="121921"/>
          <w:sz w:val="40"/>
          <w:szCs w:val="40"/>
          <w:u w:val="single"/>
          <w:lang w:eastAsia="aa-ET"/>
        </w:rPr>
        <w:t>Віраж</w:t>
      </w: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br/>
      </w: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br/>
        <w:t>Цікава швидка гра з автомобілями й гонками.</w:t>
      </w:r>
    </w:p>
    <w:p w:rsidR="00377182" w:rsidRPr="00FE7861" w:rsidRDefault="00377182" w:rsidP="00377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lastRenderedPageBreak/>
        <w:t>Діти сідають у коло на підлозі. Вибирають одного гравця, який починає гру.</w:t>
      </w:r>
    </w:p>
    <w:p w:rsidR="00377182" w:rsidRPr="00FE7861" w:rsidRDefault="00377182" w:rsidP="00377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Початковий гравець вимовляє слово «Віраж» сусіду праворуч або ліворуч.</w:t>
      </w:r>
    </w:p>
    <w:p w:rsidR="00377182" w:rsidRPr="00FE7861" w:rsidRDefault="00377182" w:rsidP="00377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Той у свою чергу вимовляє слово «Віраж» своєму сусіду праворуч або ліворуч. Крім того, гравець може негайно видати звук, з яким гальмує машина. У цьому випадку черга повертається до попереднього учасника.</w:t>
      </w:r>
    </w:p>
    <w:p w:rsidR="00377182" w:rsidRPr="00FE7861" w:rsidRDefault="00377182" w:rsidP="00377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Гра просувається вперед і назад, доки черга не дійде до всіх учасників.</w:t>
      </w:r>
    </w:p>
    <w:p w:rsidR="00377182" w:rsidRPr="00FE7861" w:rsidRDefault="00377182" w:rsidP="00377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Правило гри передбачає, що всі звуки учасники видають зі щільно зімкнутими губами. У разі, якщо гравець розімкнув губи й показав зуби, він виходить із гри.</w:t>
      </w:r>
    </w:p>
    <w:p w:rsidR="00377182" w:rsidRPr="00FE7861" w:rsidRDefault="00377182" w:rsidP="00377182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377182">
        <w:rPr>
          <w:rFonts w:ascii="Times New Roman" w:eastAsia="Times New Roman" w:hAnsi="Times New Roman" w:cs="Times New Roman"/>
          <w:b/>
          <w:bCs/>
          <w:color w:val="121921"/>
          <w:sz w:val="40"/>
          <w:szCs w:val="40"/>
          <w:u w:val="single"/>
          <w:lang w:eastAsia="aa-ET"/>
        </w:rPr>
        <w:t>Легко, легше не буває</w:t>
      </w:r>
      <w:r w:rsidRPr="00377182">
        <w:rPr>
          <w:rFonts w:ascii="Times New Roman" w:eastAsia="Times New Roman" w:hAnsi="Times New Roman" w:cs="Times New Roman"/>
          <w:color w:val="121921"/>
          <w:sz w:val="40"/>
          <w:szCs w:val="40"/>
          <w:u w:val="single"/>
          <w:lang w:eastAsia="aa-ET"/>
        </w:rPr>
        <w:br/>
      </w: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br/>
        <w:t>У цій легкій грі треба лише плескати в долоні!</w:t>
      </w:r>
    </w:p>
    <w:p w:rsidR="00377182" w:rsidRPr="00FE7861" w:rsidRDefault="00377182" w:rsidP="00377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Перед тим як розпочати цю гру, приберіть усі перешкоди з підлоги в кімнаті.</w:t>
      </w:r>
    </w:p>
    <w:p w:rsidR="00377182" w:rsidRPr="00FE7861" w:rsidRDefault="00377182" w:rsidP="00377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Одна дитина призначається «слухачем» і виходить на середину кімнати із зав'язаними очима.</w:t>
      </w:r>
    </w:p>
    <w:p w:rsidR="00377182" w:rsidRPr="00FE7861" w:rsidRDefault="00377182" w:rsidP="00377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Інший гравець називається «рахівником» і сидить з ручкою й аркушем паперу.</w:t>
      </w:r>
    </w:p>
    <w:p w:rsidR="00377182" w:rsidRPr="00FE7861" w:rsidRDefault="00377182" w:rsidP="00377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Ще один учасник проходить у будь-яку частину кімнати і плескає в долоні.</w:t>
      </w:r>
    </w:p>
    <w:p w:rsidR="00377182" w:rsidRPr="00FE7861" w:rsidRDefault="00377182" w:rsidP="00377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«Слухач» слухає хлопки та вказує напрямок, звідки вони донеслись.</w:t>
      </w:r>
    </w:p>
    <w:p w:rsidR="00377182" w:rsidRPr="00FE7861" w:rsidRDefault="00377182" w:rsidP="00377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Якщо «слухач» вказує неправильний напрямок, «рахівник» ставить на аркуші паперу знак «Х» навпроти його імені. Якщо «слухач» указує потрібний напрямок, «рахівник» на аркуші паперу ставить «галочку» навпроти його імені.</w:t>
      </w:r>
    </w:p>
    <w:p w:rsidR="00377182" w:rsidRPr="00FE7861" w:rsidRDefault="00377182" w:rsidP="00377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Гравець, який плескає, має десять спроб і виконує хлопки в долоні в різних частинах кімнати. Потім гра стає складнішою.</w:t>
      </w:r>
    </w:p>
    <w:p w:rsidR="00377182" w:rsidRPr="00FE7861" w:rsidRDefault="00377182" w:rsidP="00377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Тепер «слухач» намагається визначити напрямок оплесків не тільки із зав'язаними очима, а й закривши рукою одне вухо.</w:t>
      </w:r>
    </w:p>
    <w:p w:rsidR="00377182" w:rsidRPr="00FE7861" w:rsidRDefault="00377182" w:rsidP="00377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Кожний учасник повинен побувати в ролі «слухача», «рахівника» й того, хто плескає.</w:t>
      </w:r>
    </w:p>
    <w:p w:rsidR="00377182" w:rsidRPr="00FE7861" w:rsidRDefault="00377182" w:rsidP="00377182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377182">
        <w:rPr>
          <w:rFonts w:ascii="Times New Roman" w:eastAsia="Times New Roman" w:hAnsi="Times New Roman" w:cs="Times New Roman"/>
          <w:b/>
          <w:bCs/>
          <w:color w:val="121921"/>
          <w:sz w:val="40"/>
          <w:szCs w:val="40"/>
          <w:u w:val="single"/>
          <w:lang w:eastAsia="aa-ET"/>
        </w:rPr>
        <w:t>Кольорова кімната</w:t>
      </w:r>
      <w:r w:rsidRPr="00377182">
        <w:rPr>
          <w:rFonts w:ascii="Times New Roman" w:eastAsia="Times New Roman" w:hAnsi="Times New Roman" w:cs="Times New Roman"/>
          <w:b/>
          <w:bCs/>
          <w:color w:val="121921"/>
          <w:sz w:val="40"/>
          <w:szCs w:val="40"/>
          <w:u w:val="single"/>
          <w:lang w:eastAsia="aa-ET"/>
        </w:rPr>
        <w:br/>
      </w:r>
      <w:r w:rsidRPr="00FE7861">
        <w:rPr>
          <w:rFonts w:ascii="Arial" w:eastAsia="Times New Roman" w:hAnsi="Arial" w:cs="Arial"/>
          <w:b/>
          <w:bCs/>
          <w:color w:val="121921"/>
          <w:sz w:val="27"/>
          <w:szCs w:val="27"/>
          <w:lang w:eastAsia="aa-ET"/>
        </w:rPr>
        <w:br/>
      </w: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Ваші діти в цій веселій грі знайдуть у приміщенні всі кольори веселки.</w:t>
      </w:r>
    </w:p>
    <w:p w:rsidR="00377182" w:rsidRPr="00FE7861" w:rsidRDefault="00377182" w:rsidP="003771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Усі діти стають у коло, а один учасник – ведучий стає в центр кола.</w:t>
      </w:r>
    </w:p>
    <w:p w:rsidR="00377182" w:rsidRPr="00FE7861" w:rsidRDefault="00377182" w:rsidP="003771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Ведучий в центрі кола називає будь-який колір на свій розсуд.</w:t>
      </w:r>
    </w:p>
    <w:p w:rsidR="00377182" w:rsidRPr="00FE7861" w:rsidRDefault="00377182" w:rsidP="003771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Решта гравців, які стоять у колі, розбігаються по всій кімнаті. Їх завдання швидше за всіх знайти в кімнаті предмет такого ж кольору, який загадав ведучий.</w:t>
      </w:r>
    </w:p>
    <w:p w:rsidR="00377182" w:rsidRPr="00FE7861" w:rsidRDefault="00377182" w:rsidP="003771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lastRenderedPageBreak/>
        <w:t>Перемагає той учасник, який швидше за всіх знайде предмет потрібного кольору. Він стає ведучим у наступному турі.</w:t>
      </w:r>
    </w:p>
    <w:p w:rsidR="00377182" w:rsidRPr="00FE7861" w:rsidRDefault="00377182" w:rsidP="00377182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377182">
        <w:rPr>
          <w:rFonts w:ascii="Times New Roman" w:eastAsia="Times New Roman" w:hAnsi="Times New Roman" w:cs="Times New Roman"/>
          <w:b/>
          <w:bCs/>
          <w:color w:val="121921"/>
          <w:sz w:val="40"/>
          <w:szCs w:val="40"/>
          <w:u w:val="single"/>
          <w:lang w:eastAsia="aa-ET"/>
        </w:rPr>
        <w:t>Полювання на скарби</w:t>
      </w:r>
      <w:r w:rsidRPr="00377182">
        <w:rPr>
          <w:rFonts w:ascii="Times New Roman" w:eastAsia="Times New Roman" w:hAnsi="Times New Roman" w:cs="Times New Roman"/>
          <w:b/>
          <w:bCs/>
          <w:color w:val="121921"/>
          <w:sz w:val="40"/>
          <w:szCs w:val="40"/>
          <w:u w:val="single"/>
          <w:lang w:eastAsia="aa-ET"/>
        </w:rPr>
        <w:br/>
      </w: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br/>
        <w:t>Діти шукають скарб безпосередньо в кімнаті!</w:t>
      </w:r>
    </w:p>
    <w:p w:rsidR="00377182" w:rsidRPr="00FE7861" w:rsidRDefault="00377182" w:rsidP="003771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Одна дитина ховає скарб, який інші повинні знайти. Скарб не повинен бути занадто маленького розміру, адже його важливо знайти. З іншого боку, скарб не повинен бути занадто великим, щоб його пошуки потребували певних зусиль.</w:t>
      </w:r>
    </w:p>
    <w:p w:rsidR="00377182" w:rsidRPr="00FE7861" w:rsidRDefault="00377182" w:rsidP="003771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Учасник, який ховає скарб, повинен намалювати на папері карту дому та відзначити буквою «Х» ту частину, де заховано скарб.</w:t>
      </w:r>
    </w:p>
    <w:p w:rsidR="00377182" w:rsidRPr="00FE7861" w:rsidRDefault="00377182" w:rsidP="003771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Решта гравців вирушають на пошуки кладу з допомогою карти. Щоби було ще веселіше, нехай карта буде в учасника, який заховав скарб, і той, хто захоче звіритися з картою, повинен буде для цього повернутись до початку маршруту.</w:t>
      </w:r>
    </w:p>
    <w:p w:rsidR="00377182" w:rsidRPr="00FE7861" w:rsidRDefault="00377182" w:rsidP="003771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Учасник, який знайде скарб швидше за всіх, ховає його в наступному раунді.</w:t>
      </w:r>
    </w:p>
    <w:p w:rsidR="00377182" w:rsidRPr="00FE7861" w:rsidRDefault="00377182" w:rsidP="00377182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377182">
        <w:rPr>
          <w:rFonts w:ascii="Times New Roman" w:eastAsia="Times New Roman" w:hAnsi="Times New Roman" w:cs="Times New Roman"/>
          <w:b/>
          <w:bCs/>
          <w:color w:val="121921"/>
          <w:sz w:val="40"/>
          <w:szCs w:val="40"/>
          <w:u w:val="single"/>
          <w:lang w:eastAsia="aa-ET"/>
        </w:rPr>
        <w:t>Знайди кісточку</w:t>
      </w:r>
      <w:r w:rsidRPr="00377182">
        <w:rPr>
          <w:rFonts w:ascii="Times New Roman" w:eastAsia="Times New Roman" w:hAnsi="Times New Roman" w:cs="Times New Roman"/>
          <w:color w:val="121921"/>
          <w:sz w:val="40"/>
          <w:szCs w:val="40"/>
          <w:u w:val="single"/>
          <w:lang w:eastAsia="aa-ET"/>
        </w:rPr>
        <w:br/>
      </w: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br/>
        <w:t>Ще одна кумедна гра.</w:t>
      </w:r>
    </w:p>
    <w:p w:rsidR="00377182" w:rsidRPr="00FE7861" w:rsidRDefault="00377182" w:rsidP="003771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Для цієї гри дітям знадобиться іграшкова собача кістка.</w:t>
      </w:r>
    </w:p>
    <w:p w:rsidR="00377182" w:rsidRPr="00FE7861" w:rsidRDefault="00377182" w:rsidP="003771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Учасник, який починає гру, сідає на стілець із зав'язаними очима.</w:t>
      </w:r>
    </w:p>
    <w:p w:rsidR="00377182" w:rsidRPr="00FE7861" w:rsidRDefault="00377182" w:rsidP="003771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Усі інші гравці сідають у ряд позаду нього.</w:t>
      </w:r>
    </w:p>
    <w:p w:rsidR="00377182" w:rsidRPr="00FE7861" w:rsidRDefault="00377182" w:rsidP="003771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Одного гравця вибирають ведучим. Він каже: «Собачка, собачка, де твоя кісточка?».</w:t>
      </w:r>
    </w:p>
    <w:p w:rsidR="00377182" w:rsidRPr="00FE7861" w:rsidRDefault="00377182" w:rsidP="003771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При цьому один з учасників виходить з ряду, бере кісточку у гравця із зав'язаними очима й ховає її в будь-якому місці кімнати.</w:t>
      </w:r>
    </w:p>
    <w:p w:rsidR="00377182" w:rsidRPr="00FE7861" w:rsidRDefault="00377182" w:rsidP="003771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Учасник із зав'язаними очима знімає пов'язку й шукає кісточку.</w:t>
      </w:r>
    </w:p>
    <w:p w:rsidR="00377182" w:rsidRPr="00FE7861" w:rsidRDefault="00377182" w:rsidP="003771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Якщо дитина не може знайти кістку, вона намагається вгадати гравця, який взяв її. Якщо учасник угадав того, хто взяв у нього кістку, то вони міняються місцями: той, хто сховав кістку, сідає на стілець із зав'язаними очима, а його опонент переходить у ряд до інших учасників.</w:t>
      </w:r>
    </w:p>
    <w:p w:rsidR="00377182" w:rsidRPr="00FE7861" w:rsidRDefault="00377182" w:rsidP="003771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Якщо учасник не вгадав, хто взяв у нього кістку, він виходить із гри, а інші продовжують без нього.</w:t>
      </w:r>
    </w:p>
    <w:p w:rsidR="00377182" w:rsidRPr="00FE7861" w:rsidRDefault="00377182" w:rsidP="00377182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377182">
        <w:rPr>
          <w:rFonts w:ascii="Times New Roman" w:eastAsia="Times New Roman" w:hAnsi="Times New Roman" w:cs="Times New Roman"/>
          <w:b/>
          <w:bCs/>
          <w:color w:val="121921"/>
          <w:sz w:val="40"/>
          <w:szCs w:val="40"/>
          <w:u w:val="single"/>
          <w:lang w:eastAsia="aa-ET"/>
        </w:rPr>
        <w:t>Качка й гусак</w:t>
      </w:r>
      <w:r w:rsidRPr="00377182">
        <w:rPr>
          <w:rFonts w:ascii="Times New Roman" w:eastAsia="Times New Roman" w:hAnsi="Times New Roman" w:cs="Times New Roman"/>
          <w:color w:val="121921"/>
          <w:sz w:val="40"/>
          <w:szCs w:val="40"/>
          <w:u w:val="single"/>
          <w:lang w:eastAsia="aa-ET"/>
        </w:rPr>
        <w:br/>
      </w: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br/>
        <w:t>У цій веселій грі ваша дитина навчиться швидко бігати й реагувати.</w:t>
      </w:r>
    </w:p>
    <w:p w:rsidR="00377182" w:rsidRPr="00FE7861" w:rsidRDefault="00377182" w:rsidP="003771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Діти всі, крім одного, сідають у коло обличчям до центра зі схрещеними ногами.</w:t>
      </w:r>
    </w:p>
    <w:p w:rsidR="00377182" w:rsidRPr="00FE7861" w:rsidRDefault="00377182" w:rsidP="003771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lastRenderedPageBreak/>
        <w:t>Гравець, який не сидить у колі, називається «гусак».</w:t>
      </w:r>
    </w:p>
    <w:p w:rsidR="00377182" w:rsidRPr="00FE7861" w:rsidRDefault="00377182" w:rsidP="003771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«Гусак» ходить по колу й торкається рукою голови кожного учасника, кажучи при цьому слово «качка».</w:t>
      </w:r>
    </w:p>
    <w:p w:rsidR="00377182" w:rsidRPr="00FE7861" w:rsidRDefault="00377182" w:rsidP="003771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У будь-який момент «гусак» може торкнутися чергового учасника і сказати слово «гусак», а не «качка».</w:t>
      </w:r>
    </w:p>
    <w:p w:rsidR="00377182" w:rsidRPr="00FE7861" w:rsidRDefault="00377182" w:rsidP="003771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При цьому той, кого щойно назвали «гусаком», піднімається й біжить за старим «гусаком».</w:t>
      </w:r>
    </w:p>
    <w:p w:rsidR="00377182" w:rsidRPr="00FE7861" w:rsidRDefault="00377182" w:rsidP="003771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Завдання старого «гусака» – пробігти по колу, щоб його не наздогнав новий «гусак», і зайняти його місце в колі. Якщо все-таки новий «гусак» наздогнав старого, перш ніж той оббіг коло і зайняв порожнє місце, новий «гусак» сідає на своє колишнє місце, а старий продовжує водити.</w:t>
      </w:r>
    </w:p>
    <w:p w:rsidR="00377182" w:rsidRPr="00FE7861" w:rsidRDefault="00377182" w:rsidP="003771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Якщо новий «гусак» не наздогнав старого, водить новий «гусак».</w:t>
      </w:r>
    </w:p>
    <w:p w:rsidR="00377182" w:rsidRPr="00FE7861" w:rsidRDefault="00377182" w:rsidP="00377182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bookmarkStart w:id="0" w:name="_GoBack"/>
      <w:r w:rsidRPr="00377182">
        <w:rPr>
          <w:rFonts w:ascii="Times New Roman" w:eastAsia="Times New Roman" w:hAnsi="Times New Roman" w:cs="Times New Roman"/>
          <w:b/>
          <w:bCs/>
          <w:color w:val="121921"/>
          <w:sz w:val="40"/>
          <w:szCs w:val="40"/>
          <w:u w:val="single"/>
          <w:lang w:eastAsia="aa-ET"/>
        </w:rPr>
        <w:t>Гомінкий дзвіночок</w:t>
      </w:r>
      <w:bookmarkEnd w:id="0"/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br/>
      </w: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br/>
        <w:t>У цій грі діти відчують всю принадність дзвону дзвіночка.</w:t>
      </w:r>
    </w:p>
    <w:p w:rsidR="00377182" w:rsidRPr="00FE7861" w:rsidRDefault="00377182" w:rsidP="003771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Для гри дітям знадобиться іграшковий дзвіночок або що-небудь подібне.</w:t>
      </w:r>
    </w:p>
    <w:p w:rsidR="00377182" w:rsidRPr="00FE7861" w:rsidRDefault="00377182" w:rsidP="003771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Один з дітей стає «охоронцем дзвіночка». Цей учасник ховає дзвіночок від інших.</w:t>
      </w:r>
    </w:p>
    <w:p w:rsidR="00377182" w:rsidRPr="00FE7861" w:rsidRDefault="00377182" w:rsidP="003771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Усі інші гравці будуть «шукачами дзвіночка». Їх завдання – знайти захований дзвіночок.</w:t>
      </w:r>
    </w:p>
    <w:p w:rsidR="00377182" w:rsidRPr="00FE7861" w:rsidRDefault="00377182" w:rsidP="003771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«Шукачі дзвіночка» виходять з кімнати, а «охоронець дзвіночка» ретельно ховає його, після чого «шукачі дзвіночка» повертаються й беруться до пошуку.</w:t>
      </w:r>
    </w:p>
    <w:p w:rsidR="00377182" w:rsidRPr="00FE7861" w:rsidRDefault="00377182" w:rsidP="003771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921"/>
          <w:sz w:val="27"/>
          <w:szCs w:val="27"/>
          <w:lang w:eastAsia="aa-ET"/>
        </w:rPr>
      </w:pPr>
      <w:r w:rsidRPr="00FE7861">
        <w:rPr>
          <w:rFonts w:ascii="Arial" w:eastAsia="Times New Roman" w:hAnsi="Arial" w:cs="Arial"/>
          <w:color w:val="121921"/>
          <w:sz w:val="27"/>
          <w:szCs w:val="27"/>
          <w:lang w:eastAsia="aa-ET"/>
        </w:rPr>
        <w:t>Учасник, який першим знаходить дзвіночок, дзвонить у нього, щоби повідомити про свою перемогу, і стає «охоронцем дзвіночка» у наступному раунді. Якщо ніхто не може знайти дзвіночок, «охоронець дзвіночка» показує місце схованки, і гра починається спочатку.</w:t>
      </w:r>
    </w:p>
    <w:p w:rsidR="00377182" w:rsidRDefault="00377182" w:rsidP="00377182">
      <w:pPr>
        <w:jc w:val="center"/>
      </w:pPr>
    </w:p>
    <w:sectPr w:rsidR="00377182" w:rsidSect="00377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31" w:rsidRDefault="009F1631" w:rsidP="00377182">
      <w:pPr>
        <w:spacing w:after="0" w:line="240" w:lineRule="auto"/>
      </w:pPr>
      <w:r>
        <w:separator/>
      </w:r>
    </w:p>
  </w:endnote>
  <w:endnote w:type="continuationSeparator" w:id="0">
    <w:p w:rsidR="009F1631" w:rsidRDefault="009F1631" w:rsidP="0037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82" w:rsidRDefault="003771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82" w:rsidRDefault="0037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82" w:rsidRDefault="00377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31" w:rsidRDefault="009F1631" w:rsidP="00377182">
      <w:pPr>
        <w:spacing w:after="0" w:line="240" w:lineRule="auto"/>
      </w:pPr>
      <w:r>
        <w:separator/>
      </w:r>
    </w:p>
  </w:footnote>
  <w:footnote w:type="continuationSeparator" w:id="0">
    <w:p w:rsidR="009F1631" w:rsidRDefault="009F1631" w:rsidP="0037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82" w:rsidRDefault="00377182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09641" o:spid="_x0000_s2056" type="#_x0000_t75" style="position:absolute;margin-left:0;margin-top:0;width:3967.5pt;height:2336.25pt;z-index:-251657216;mso-position-horizontal:center;mso-position-horizontal-relative:margin;mso-position-vertical:center;mso-position-vertical-relative:margin" o:allowincell="f">
          <v:imagedata r:id="rId1" o:title="фон флаг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82" w:rsidRDefault="00377182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09642" o:spid="_x0000_s2057" type="#_x0000_t75" style="position:absolute;margin-left:0;margin-top:0;width:3967.5pt;height:2336.25pt;z-index:-251656192;mso-position-horizontal:center;mso-position-horizontal-relative:margin;mso-position-vertical:center;mso-position-vertical-relative:margin" o:allowincell="f">
          <v:imagedata r:id="rId1" o:title="фон флаг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82" w:rsidRDefault="00377182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09640" o:spid="_x0000_s2055" type="#_x0000_t75" style="position:absolute;margin-left:0;margin-top:0;width:3967.5pt;height:2336.25pt;z-index:-251658240;mso-position-horizontal:center;mso-position-horizontal-relative:margin;mso-position-vertical:center;mso-position-vertical-relative:margin" o:allowincell="f">
          <v:imagedata r:id="rId1" o:title="фон флаг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36B8"/>
    <w:multiLevelType w:val="multilevel"/>
    <w:tmpl w:val="F0D2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C057D"/>
    <w:multiLevelType w:val="multilevel"/>
    <w:tmpl w:val="961E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540D3"/>
    <w:multiLevelType w:val="multilevel"/>
    <w:tmpl w:val="4B0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33D7B"/>
    <w:multiLevelType w:val="multilevel"/>
    <w:tmpl w:val="B19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E21A3"/>
    <w:multiLevelType w:val="multilevel"/>
    <w:tmpl w:val="670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A08EE"/>
    <w:multiLevelType w:val="multilevel"/>
    <w:tmpl w:val="977E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6491D"/>
    <w:multiLevelType w:val="multilevel"/>
    <w:tmpl w:val="374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95F73"/>
    <w:multiLevelType w:val="multilevel"/>
    <w:tmpl w:val="1564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92582"/>
    <w:multiLevelType w:val="multilevel"/>
    <w:tmpl w:val="4BEA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91BF9"/>
    <w:multiLevelType w:val="multilevel"/>
    <w:tmpl w:val="881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82"/>
    <w:rsid w:val="00377182"/>
    <w:rsid w:val="00893782"/>
    <w:rsid w:val="009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C615ECC9-1595-4329-8825-63729AFF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82"/>
    <w:rPr>
      <w:lang w:val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1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182"/>
    <w:rPr>
      <w:lang w:val="aa-ET"/>
    </w:rPr>
  </w:style>
  <w:style w:type="paragraph" w:styleId="a5">
    <w:name w:val="footer"/>
    <w:basedOn w:val="a"/>
    <w:link w:val="a6"/>
    <w:uiPriority w:val="99"/>
    <w:unhideWhenUsed/>
    <w:rsid w:val="003771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182"/>
    <w:rPr>
      <w:lang w:val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2022-09-28T20:16:00Z</dcterms:created>
  <dcterms:modified xsi:type="dcterms:W3CDTF">2022-09-28T20:27:00Z</dcterms:modified>
</cp:coreProperties>
</file>